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701"/>
        <w:gridCol w:w="2157"/>
      </w:tblGrid>
      <w:tr w:rsidR="00887CE1" w:rsidRPr="007673FA" w14:paraId="5D72C563" w14:textId="77777777" w:rsidTr="00F37BD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8" w:type="dxa"/>
            <w:shd w:val="clear" w:color="auto" w:fill="FFFFFF"/>
          </w:tcPr>
          <w:p w14:paraId="28DE22E8" w14:textId="77777777" w:rsidR="00F37BD8" w:rsidRP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for </w:t>
            </w:r>
          </w:p>
          <w:p w14:paraId="2E9B4283" w14:textId="77777777" w:rsidR="00887CE1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Foreigners “Dante Alighieri”</w:t>
            </w:r>
          </w:p>
          <w:p w14:paraId="5D72C560" w14:textId="1553707D" w:rsidR="00F37BD8" w:rsidRPr="007673FA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Regfgio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Calabria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676E8E3B" w14:textId="77777777" w:rsidR="00F37BD8" w:rsidRDefault="00526FE9" w:rsidP="00F37B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17535E6E" w:rsidR="00887CE1" w:rsidRPr="00E02718" w:rsidRDefault="00526FE9" w:rsidP="00F37B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6F1081F" w14:textId="77777777" w:rsidR="00887CE1" w:rsidRPr="00F37BD8" w:rsidRDefault="00F37BD8" w:rsidP="00F37BD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Social Sciences</w:t>
            </w:r>
          </w:p>
          <w:p w14:paraId="5D72C562" w14:textId="5D131825" w:rsidR="00F37BD8" w:rsidRPr="007673FA" w:rsidRDefault="00F37BD8" w:rsidP="00F37BD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Humanities</w:t>
            </w:r>
          </w:p>
        </w:tc>
      </w:tr>
      <w:tr w:rsidR="00887CE1" w:rsidRPr="007673FA" w14:paraId="5D72C56A" w14:textId="77777777" w:rsidTr="00F37BD8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17D18CCB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5D72C567" w14:textId="1227A497" w:rsidR="00887CE1" w:rsidRPr="007673FA" w:rsidRDefault="00F37BD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REGGIO 06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37BD8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05FBA6A5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Via Del Torrione n. 95, </w:t>
            </w:r>
          </w:p>
          <w:p w14:paraId="5DC175A0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>89125 Reggio Calabria</w:t>
            </w:r>
          </w:p>
          <w:p w14:paraId="5D72C56C" w14:textId="61CA660C" w:rsidR="00377526" w:rsidRP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(ITALY)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5E1EA0F" w:rsidR="00377526" w:rsidRPr="007673FA" w:rsidRDefault="00F37BD8" w:rsidP="00F37BD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377526" w:rsidRPr="00F37BD8" w14:paraId="5D72C574" w14:textId="77777777" w:rsidTr="00F37BD8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3D0F172B" w14:textId="77777777" w:rsid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 Coordinator – </w:t>
            </w:r>
          </w:p>
          <w:p w14:paraId="5D72C571" w14:textId="06F8A976" w:rsidR="00377526" w:rsidRPr="00F37BD8" w:rsidRDefault="00F37BD8" w:rsidP="00F37B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F37BD8">
              <w:rPr>
                <w:rFonts w:ascii="Verdana" w:hAnsi="Verdana" w:cs="Arial"/>
                <w:color w:val="002060"/>
                <w:sz w:val="20"/>
                <w:lang w:val="it-IT"/>
              </w:rPr>
              <w:t>Prof. Carlo Gelosi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FDC74F0" w14:textId="6B2E50DA" w:rsidR="00377526" w:rsidRPr="00F37BD8" w:rsidRDefault="00D1488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2" w:history="1">
              <w:r w:rsidR="00F37BD8" w:rsidRPr="00F37BD8">
                <w:rPr>
                  <w:rStyle w:val="Collegamentoipertestuale"/>
                  <w:rFonts w:ascii="Verdana" w:hAnsi="Verdana" w:cs="Arial"/>
                  <w:b/>
                  <w:sz w:val="18"/>
                  <w:szCs w:val="18"/>
                  <w:lang w:val="fr-BE"/>
                </w:rPr>
                <w:t>gelosi@unistrada.it</w:t>
              </w:r>
            </w:hyperlink>
          </w:p>
          <w:p w14:paraId="5D72C573" w14:textId="6AE0A78A" w:rsidR="00F37BD8" w:rsidRPr="00F37BD8" w:rsidRDefault="00F37BD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37BD8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+39/09653696498</w:t>
            </w:r>
          </w:p>
        </w:tc>
      </w:tr>
    </w:tbl>
    <w:p w14:paraId="5D72C575" w14:textId="177EC8E6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1488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1488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6752345E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1CBA">
              <w:rPr>
                <w:rFonts w:ascii="Verdana" w:hAnsi="Verdana" w:cs="Calibri"/>
                <w:sz w:val="20"/>
                <w:lang w:val="en-GB"/>
              </w:rPr>
              <w:t>Maria</w:t>
            </w:r>
            <w:proofErr w:type="spellEnd"/>
            <w:r w:rsidR="00C91CB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91CBA">
              <w:rPr>
                <w:rFonts w:ascii="Verdana" w:hAnsi="Verdana" w:cs="Calibri"/>
                <w:sz w:val="20"/>
                <w:lang w:val="en-GB"/>
              </w:rPr>
              <w:t>Dattola</w:t>
            </w:r>
            <w:bookmarkStart w:id="0" w:name="_GoBack"/>
            <w:bookmarkEnd w:id="0"/>
            <w:proofErr w:type="spellEnd"/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625CA" w14:textId="77777777" w:rsidR="00D1488C" w:rsidRDefault="00D1488C">
      <w:r>
        <w:separator/>
      </w:r>
    </w:p>
  </w:endnote>
  <w:endnote w:type="continuationSeparator" w:id="0">
    <w:p w14:paraId="7EF14AD7" w14:textId="77777777" w:rsidR="00D1488C" w:rsidRDefault="00D1488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C9336" w14:textId="77777777" w:rsidR="00D1488C" w:rsidRDefault="00D1488C">
      <w:r>
        <w:separator/>
      </w:r>
    </w:p>
  </w:footnote>
  <w:footnote w:type="continuationSeparator" w:id="0">
    <w:p w14:paraId="3D7FBF1C" w14:textId="77777777" w:rsidR="00D1488C" w:rsidRDefault="00D1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62C09FC9" w14:textId="12BED14B" w:rsidR="00C87A4D" w:rsidRPr="006852C7" w:rsidRDefault="00C87A4D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2018/2019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62C09FC9" w14:textId="12BED14B" w:rsidR="00C87A4D" w:rsidRPr="006852C7" w:rsidRDefault="00C87A4D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2018/2019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A0A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19F1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55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57F0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375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632"/>
    <w:rsid w:val="008E432F"/>
    <w:rsid w:val="008E4763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A4D"/>
    <w:rsid w:val="00C87B33"/>
    <w:rsid w:val="00C91CBA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88C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3F02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BD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elosi@unistrad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5F674-B080-4AF5-B7DB-7CD4410D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409</Words>
  <Characters>2336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2740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Dattola</cp:lastModifiedBy>
  <cp:revision>5</cp:revision>
  <cp:lastPrinted>2013-11-06T08:46:00Z</cp:lastPrinted>
  <dcterms:created xsi:type="dcterms:W3CDTF">2019-03-27T11:17:00Z</dcterms:created>
  <dcterms:modified xsi:type="dcterms:W3CDTF">2019-04-02T07:47:00Z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